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7C6" w:rsidRDefault="004D07C6" w:rsidP="00F45152">
      <w:pPr>
        <w:widowControl w:val="0"/>
        <w:autoSpaceDN w:val="0"/>
        <w:adjustRightInd w:val="0"/>
        <w:spacing w:after="0" w:line="200" w:lineRule="atLeast"/>
        <w:jc w:val="center"/>
        <w:outlineLvl w:val="8"/>
        <w:rPr>
          <w:rFonts w:ascii="Arial Narrow" w:eastAsia="Times New Roman" w:hAnsi="Arial Narrow" w:cs="Times New Roman"/>
          <w:b/>
          <w:sz w:val="28"/>
          <w:szCs w:val="24"/>
          <w:lang w:eastAsia="sk-SK"/>
        </w:rPr>
      </w:pPr>
    </w:p>
    <w:p w:rsidR="004D07C6" w:rsidRPr="004D07C6" w:rsidRDefault="004D07C6" w:rsidP="004D07C6">
      <w:pPr>
        <w:widowControl w:val="0"/>
        <w:autoSpaceDN w:val="0"/>
        <w:adjustRightInd w:val="0"/>
        <w:spacing w:after="0" w:line="200" w:lineRule="atLeast"/>
        <w:jc w:val="center"/>
        <w:outlineLvl w:val="8"/>
        <w:rPr>
          <w:rFonts w:ascii="Arial Narrow" w:eastAsia="Times New Roman" w:hAnsi="Arial Narrow" w:cs="Times New Roman"/>
          <w:b/>
          <w:sz w:val="24"/>
          <w:szCs w:val="24"/>
          <w:lang w:eastAsia="sk-SK"/>
        </w:rPr>
      </w:pPr>
      <w:r w:rsidRPr="004D07C6">
        <w:rPr>
          <w:sz w:val="24"/>
          <w:szCs w:val="24"/>
        </w:rPr>
        <w:t xml:space="preserve">slogan : </w:t>
      </w:r>
      <w:r w:rsidRPr="004D07C6">
        <w:rPr>
          <w:i/>
          <w:iCs/>
          <w:sz w:val="24"/>
          <w:szCs w:val="24"/>
        </w:rPr>
        <w:t>„Mysli globálne, konaj lokálne“ – „</w:t>
      </w:r>
      <w:proofErr w:type="spellStart"/>
      <w:r w:rsidRPr="004D07C6">
        <w:rPr>
          <w:i/>
          <w:iCs/>
          <w:sz w:val="24"/>
          <w:szCs w:val="24"/>
        </w:rPr>
        <w:t>Think</w:t>
      </w:r>
      <w:proofErr w:type="spellEnd"/>
      <w:r w:rsidRPr="004D07C6">
        <w:rPr>
          <w:i/>
          <w:iCs/>
          <w:sz w:val="24"/>
          <w:szCs w:val="24"/>
        </w:rPr>
        <w:t xml:space="preserve"> </w:t>
      </w:r>
      <w:proofErr w:type="spellStart"/>
      <w:r w:rsidRPr="004D07C6">
        <w:rPr>
          <w:i/>
          <w:iCs/>
          <w:sz w:val="24"/>
          <w:szCs w:val="24"/>
        </w:rPr>
        <w:t>globally</w:t>
      </w:r>
      <w:proofErr w:type="spellEnd"/>
      <w:r w:rsidRPr="004D07C6">
        <w:rPr>
          <w:i/>
          <w:iCs/>
          <w:sz w:val="24"/>
          <w:szCs w:val="24"/>
        </w:rPr>
        <w:t xml:space="preserve">, </w:t>
      </w:r>
      <w:proofErr w:type="spellStart"/>
      <w:r w:rsidRPr="004D07C6">
        <w:rPr>
          <w:i/>
          <w:iCs/>
          <w:sz w:val="24"/>
          <w:szCs w:val="24"/>
        </w:rPr>
        <w:t>act</w:t>
      </w:r>
      <w:proofErr w:type="spellEnd"/>
      <w:r w:rsidRPr="004D07C6">
        <w:rPr>
          <w:i/>
          <w:iCs/>
          <w:sz w:val="24"/>
          <w:szCs w:val="24"/>
        </w:rPr>
        <w:t xml:space="preserve"> </w:t>
      </w:r>
      <w:proofErr w:type="spellStart"/>
      <w:r w:rsidRPr="004D07C6">
        <w:rPr>
          <w:i/>
          <w:iCs/>
          <w:sz w:val="24"/>
          <w:szCs w:val="24"/>
        </w:rPr>
        <w:t>locally</w:t>
      </w:r>
      <w:proofErr w:type="spellEnd"/>
      <w:r w:rsidRPr="004D07C6">
        <w:rPr>
          <w:i/>
          <w:iCs/>
          <w:sz w:val="24"/>
          <w:szCs w:val="24"/>
        </w:rPr>
        <w:t>“</w:t>
      </w:r>
    </w:p>
    <w:p w:rsidR="004D07C6" w:rsidRPr="004D07C6" w:rsidRDefault="004D07C6" w:rsidP="004D07C6">
      <w:pPr>
        <w:rPr>
          <w:rStyle w:val="Siln"/>
          <w:rFonts w:ascii="Arial" w:hAnsi="Arial" w:cs="Arial"/>
          <w:color w:val="2F2F2F"/>
          <w:sz w:val="24"/>
          <w:szCs w:val="24"/>
          <w:shd w:val="clear" w:color="auto" w:fill="FDFFD6"/>
        </w:rPr>
      </w:pPr>
    </w:p>
    <w:p w:rsidR="004D07C6" w:rsidRDefault="004D07C6" w:rsidP="004D07C6">
      <w:pPr>
        <w:rPr>
          <w:rStyle w:val="Siln"/>
          <w:rFonts w:ascii="Arial" w:hAnsi="Arial" w:cs="Arial"/>
          <w:color w:val="2F2F2F"/>
          <w:sz w:val="27"/>
          <w:szCs w:val="27"/>
          <w:shd w:val="clear" w:color="auto" w:fill="FDFFD6"/>
        </w:rPr>
      </w:pPr>
      <w:r>
        <w:rPr>
          <w:rStyle w:val="Siln"/>
          <w:rFonts w:ascii="Arial" w:hAnsi="Arial" w:cs="Arial"/>
          <w:color w:val="2F2F2F"/>
          <w:sz w:val="27"/>
          <w:szCs w:val="27"/>
          <w:shd w:val="clear" w:color="auto" w:fill="FDFFD6"/>
        </w:rPr>
        <w:t xml:space="preserve">Názov projektu: </w:t>
      </w:r>
      <w:proofErr w:type="spellStart"/>
      <w:r>
        <w:rPr>
          <w:rStyle w:val="Siln"/>
          <w:rFonts w:ascii="Arial" w:hAnsi="Arial" w:cs="Arial"/>
          <w:color w:val="2F2F2F"/>
          <w:sz w:val="27"/>
          <w:szCs w:val="27"/>
          <w:shd w:val="clear" w:color="auto" w:fill="FDFFD6"/>
        </w:rPr>
        <w:t>EcoSapiens</w:t>
      </w:r>
      <w:proofErr w:type="spellEnd"/>
      <w:r>
        <w:rPr>
          <w:rStyle w:val="Siln"/>
          <w:rFonts w:ascii="Arial" w:hAnsi="Arial" w:cs="Arial"/>
          <w:color w:val="2F2F2F"/>
          <w:sz w:val="27"/>
          <w:szCs w:val="27"/>
          <w:shd w:val="clear" w:color="auto" w:fill="FDFFD6"/>
        </w:rPr>
        <w:t xml:space="preserve"> in </w:t>
      </w:r>
      <w:proofErr w:type="spellStart"/>
      <w:r>
        <w:rPr>
          <w:rStyle w:val="Siln"/>
          <w:rFonts w:ascii="Arial" w:hAnsi="Arial" w:cs="Arial"/>
          <w:color w:val="2F2F2F"/>
          <w:sz w:val="27"/>
          <w:szCs w:val="27"/>
          <w:shd w:val="clear" w:color="auto" w:fill="FDFFD6"/>
        </w:rPr>
        <w:t>EcoSchool</w:t>
      </w:r>
      <w:proofErr w:type="spellEnd"/>
      <w:r>
        <w:rPr>
          <w:rStyle w:val="Siln"/>
          <w:rFonts w:ascii="Arial" w:hAnsi="Arial" w:cs="Arial"/>
          <w:color w:val="2F2F2F"/>
          <w:sz w:val="27"/>
          <w:szCs w:val="27"/>
          <w:shd w:val="clear" w:color="auto" w:fill="FDFFD6"/>
        </w:rPr>
        <w:t xml:space="preserve"> alebo ES in ES</w:t>
      </w:r>
    </w:p>
    <w:p w:rsidR="004D07C6" w:rsidRDefault="004D07C6" w:rsidP="004D07C6">
      <w:pPr>
        <w:pStyle w:val="Normlnywebov"/>
        <w:shd w:val="clear" w:color="auto" w:fill="FDFFD6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Siln"/>
          <w:rFonts w:ascii="inherit" w:hAnsi="inherit" w:cs="Arial"/>
          <w:color w:val="2F2F2F"/>
          <w:sz w:val="27"/>
          <w:szCs w:val="27"/>
        </w:rPr>
        <w:t>Názov programovej oblasti:</w:t>
      </w:r>
      <w:r>
        <w:rPr>
          <w:rStyle w:val="apple-converted-space"/>
          <w:rFonts w:ascii="Arial" w:hAnsi="Arial" w:cs="Arial"/>
          <w:color w:val="2F2F2F"/>
        </w:rPr>
        <w:t> </w:t>
      </w:r>
      <w:r>
        <w:rPr>
          <w:rFonts w:ascii="Arial" w:hAnsi="Arial" w:cs="Arial"/>
          <w:color w:val="2F2F2F"/>
        </w:rPr>
        <w:t>Prispôsobenie sa zmene klímy -</w:t>
      </w:r>
    </w:p>
    <w:p w:rsidR="004D07C6" w:rsidRDefault="004D07C6" w:rsidP="004D07C6">
      <w:pPr>
        <w:pStyle w:val="Normlnywebov"/>
        <w:shd w:val="clear" w:color="auto" w:fill="FDFFD6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Fonts w:ascii="Arial" w:hAnsi="Arial" w:cs="Arial"/>
          <w:color w:val="2F2F2F"/>
        </w:rPr>
        <w:t>                                                      prevencia pred povodňami a suchom</w:t>
      </w:r>
      <w:r>
        <w:rPr>
          <w:rFonts w:ascii="Arial" w:hAnsi="Arial" w:cs="Arial"/>
          <w:color w:val="2F2F2F"/>
          <w:sz w:val="20"/>
          <w:szCs w:val="20"/>
        </w:rPr>
        <w:t> </w:t>
      </w:r>
    </w:p>
    <w:p w:rsidR="004D07C6" w:rsidRDefault="004D07C6" w:rsidP="004D07C6">
      <w:pPr>
        <w:pStyle w:val="Normlnywebov"/>
        <w:shd w:val="clear" w:color="auto" w:fill="FDFFD6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Siln"/>
          <w:rFonts w:ascii="inherit" w:hAnsi="inherit" w:cs="Arial"/>
          <w:color w:val="2F2F2F"/>
          <w:sz w:val="27"/>
          <w:szCs w:val="27"/>
        </w:rPr>
        <w:t>Názov výstupu programu:</w:t>
      </w:r>
      <w:r>
        <w:rPr>
          <w:rStyle w:val="apple-converted-space"/>
          <w:rFonts w:ascii="Arial" w:hAnsi="Arial" w:cs="Arial"/>
          <w:color w:val="2F2F2F"/>
        </w:rPr>
        <w:t> </w:t>
      </w:r>
      <w:r>
        <w:rPr>
          <w:rFonts w:ascii="Arial" w:hAnsi="Arial" w:cs="Arial"/>
          <w:color w:val="2F2F2F"/>
        </w:rPr>
        <w:t>Zvýšenie povedomia a vzdelania v</w:t>
      </w:r>
    </w:p>
    <w:p w:rsidR="004D07C6" w:rsidRDefault="004D07C6" w:rsidP="004D07C6">
      <w:pPr>
        <w:pStyle w:val="Normlnywebov"/>
        <w:shd w:val="clear" w:color="auto" w:fill="FDFFD6"/>
        <w:spacing w:before="0" w:beforeAutospacing="0" w:after="240" w:afterAutospacing="0"/>
        <w:rPr>
          <w:rFonts w:ascii="Arial" w:hAnsi="Arial" w:cs="Arial"/>
          <w:color w:val="2F2F2F"/>
        </w:rPr>
      </w:pPr>
      <w:r>
        <w:rPr>
          <w:rFonts w:ascii="Arial" w:hAnsi="Arial" w:cs="Arial"/>
          <w:color w:val="2F2F2F"/>
        </w:rPr>
        <w:t>                                                  oblasti</w:t>
      </w:r>
      <w:r>
        <w:rPr>
          <w:rStyle w:val="apple-converted-space"/>
          <w:rFonts w:ascii="Arial" w:hAnsi="Arial" w:cs="Arial"/>
          <w:color w:val="2F2F2F"/>
        </w:rPr>
        <w:t> </w:t>
      </w:r>
      <w:r>
        <w:rPr>
          <w:rFonts w:ascii="Arial" w:hAnsi="Arial" w:cs="Arial"/>
          <w:color w:val="2F2F2F"/>
        </w:rPr>
        <w:t>prispôsobenia sa zmene klímy</w:t>
      </w:r>
    </w:p>
    <w:p w:rsidR="00AA4A28" w:rsidRDefault="004D07C6" w:rsidP="004D07C6">
      <w:pPr>
        <w:pStyle w:val="Normlnywebov"/>
        <w:shd w:val="clear" w:color="auto" w:fill="FDFFD6"/>
        <w:spacing w:before="0" w:beforeAutospacing="0" w:after="240" w:afterAutospacing="0"/>
        <w:rPr>
          <w:rFonts w:ascii="Arial Narrow" w:hAnsi="Arial Narrow"/>
          <w:b/>
          <w:sz w:val="28"/>
        </w:rPr>
      </w:pPr>
      <w:r>
        <w:rPr>
          <w:rFonts w:ascii="Arial" w:hAnsi="Arial" w:cs="Arial"/>
          <w:color w:val="2F2F2F"/>
        </w:rPr>
        <w:t xml:space="preserve">Konečný prijímateľ: </w:t>
      </w:r>
      <w:r w:rsidR="00AA4A28">
        <w:rPr>
          <w:rFonts w:ascii="Arial Narrow" w:hAnsi="Arial Narrow"/>
          <w:b/>
          <w:sz w:val="28"/>
        </w:rPr>
        <w:t xml:space="preserve">Základná škola Teodora Jozefa </w:t>
      </w:r>
      <w:proofErr w:type="spellStart"/>
      <w:r w:rsidR="00AA4A28">
        <w:rPr>
          <w:rFonts w:ascii="Arial Narrow" w:hAnsi="Arial Narrow"/>
          <w:b/>
          <w:sz w:val="28"/>
        </w:rPr>
        <w:t>Moussona</w:t>
      </w:r>
      <w:proofErr w:type="spellEnd"/>
      <w:r w:rsidR="00AA4A28">
        <w:rPr>
          <w:rFonts w:ascii="Arial Narrow" w:hAnsi="Arial Narrow"/>
          <w:b/>
          <w:sz w:val="28"/>
        </w:rPr>
        <w:t xml:space="preserve"> Michalovce</w:t>
      </w:r>
    </w:p>
    <w:p w:rsidR="004D07C6" w:rsidRDefault="004D07C6" w:rsidP="004D07C6">
      <w:pPr>
        <w:pStyle w:val="Normlnywebov"/>
        <w:shd w:val="clear" w:color="auto" w:fill="FDFFD6"/>
        <w:spacing w:before="0" w:beforeAutospacing="0" w:after="240" w:afterAutospacing="0"/>
        <w:rPr>
          <w:rFonts w:ascii="Arial Narrow" w:hAnsi="Arial Narrow"/>
          <w:sz w:val="28"/>
          <w:szCs w:val="28"/>
        </w:rPr>
      </w:pPr>
      <w:r w:rsidRPr="004D07C6">
        <w:rPr>
          <w:rFonts w:ascii="Arial Narrow" w:hAnsi="Arial Narrow"/>
          <w:sz w:val="28"/>
          <w:szCs w:val="28"/>
        </w:rPr>
        <w:t>Výška grantu</w:t>
      </w:r>
      <w:r>
        <w:rPr>
          <w:rFonts w:ascii="Arial Narrow" w:hAnsi="Arial Narrow"/>
          <w:sz w:val="28"/>
          <w:szCs w:val="28"/>
        </w:rPr>
        <w:t>:  39 758 €</w:t>
      </w:r>
    </w:p>
    <w:p w:rsidR="00723C05" w:rsidRPr="00A603DC" w:rsidRDefault="00723C05" w:rsidP="00723C05">
      <w:pPr>
        <w:shd w:val="clear" w:color="auto" w:fill="FDFFD6"/>
        <w:spacing w:after="0" w:line="240" w:lineRule="auto"/>
        <w:rPr>
          <w:rStyle w:val="Siln"/>
          <w:rFonts w:ascii="Arial" w:hAnsi="Arial" w:cs="Arial"/>
          <w:color w:val="2F2F2F"/>
          <w:sz w:val="27"/>
          <w:szCs w:val="27"/>
          <w:shd w:val="clear" w:color="auto" w:fill="FDFFD6"/>
        </w:rPr>
      </w:pPr>
      <w:r w:rsidRPr="00A603DC">
        <w:rPr>
          <w:rStyle w:val="Siln"/>
          <w:rFonts w:ascii="Arial" w:hAnsi="Arial" w:cs="Arial"/>
          <w:color w:val="2F2F2F"/>
          <w:sz w:val="27"/>
          <w:szCs w:val="27"/>
          <w:shd w:val="clear" w:color="auto" w:fill="FDFFD6"/>
        </w:rPr>
        <w:t>Cieľ a environmentálne vzdelávanie:</w:t>
      </w:r>
    </w:p>
    <w:p w:rsidR="00723C05" w:rsidRPr="00A603DC" w:rsidRDefault="00723C05" w:rsidP="00723C05">
      <w:pPr>
        <w:shd w:val="clear" w:color="auto" w:fill="FDFFD6"/>
        <w:spacing w:after="0" w:line="240" w:lineRule="auto"/>
        <w:rPr>
          <w:rFonts w:ascii="Arial" w:hAnsi="Arial" w:cs="Arial"/>
          <w:color w:val="2F2F2F"/>
          <w:sz w:val="24"/>
          <w:szCs w:val="24"/>
          <w:shd w:val="clear" w:color="auto" w:fill="FDFFD6"/>
        </w:rPr>
      </w:pPr>
      <w:r w:rsidRPr="00A603DC">
        <w:rPr>
          <w:rFonts w:ascii="Arial" w:hAnsi="Arial" w:cs="Arial"/>
          <w:color w:val="2F2F2F"/>
          <w:sz w:val="24"/>
          <w:szCs w:val="24"/>
          <w:shd w:val="clear" w:color="auto" w:fill="FDFFD6"/>
        </w:rPr>
        <w:t>Výsledky realizácie projektu budú prostriedkom pre environmentálne vzdelávanie žiakov. Cieľom je zvýšenie environmentálneho povedomia  v oblasti prispôsobenia sa zmene klímy, z hľadiska využitia dažďovej vody a následného šetrenia  zdrojov pitnej vody.</w:t>
      </w:r>
      <w:r w:rsidRPr="00A603DC">
        <w:rPr>
          <w:rFonts w:ascii="Arial" w:hAnsi="Arial" w:cs="Arial"/>
          <w:color w:val="2F2F2F"/>
          <w:sz w:val="24"/>
          <w:szCs w:val="24"/>
        </w:rPr>
        <w:br/>
      </w:r>
      <w:r w:rsidRPr="00A603DC">
        <w:rPr>
          <w:rFonts w:ascii="Arial" w:hAnsi="Arial" w:cs="Arial"/>
          <w:color w:val="2F2F2F"/>
          <w:sz w:val="24"/>
          <w:szCs w:val="24"/>
          <w:shd w:val="clear" w:color="auto" w:fill="FDFFD6"/>
        </w:rPr>
        <w:t>Vysadené dreviny budú plniť poznávaciu a estetickú funkciu. Miesto bude aj oddychovou zónou pre žiakov a širšiu verejnosť.</w:t>
      </w:r>
      <w:r w:rsidRPr="00A603DC">
        <w:rPr>
          <w:rFonts w:ascii="Arial" w:hAnsi="Arial" w:cs="Arial"/>
          <w:color w:val="2F2F2F"/>
          <w:sz w:val="24"/>
          <w:szCs w:val="24"/>
        </w:rPr>
        <w:br/>
      </w:r>
      <w:r w:rsidRPr="00A603DC">
        <w:rPr>
          <w:rFonts w:ascii="Arial" w:hAnsi="Arial" w:cs="Arial"/>
          <w:color w:val="2F2F2F"/>
          <w:sz w:val="24"/>
          <w:szCs w:val="24"/>
          <w:shd w:val="clear" w:color="auto" w:fill="FDFFD6"/>
        </w:rPr>
        <w:t>Škola vypracuje vlastné vzdelávacie materiály pre realizáciu vyučovania. Vzdelávanie bude zahrnuté do výučby vybraných predmetov  (prírodoveda, biológia, chémia, svet práce a technika). Ciele vzdelávania budú zakomponované v  tematických výchovno-vzdelávacích programoch vybraných učebných predmetov a v pláne koordinátora environmentálnej výchovy.</w:t>
      </w:r>
    </w:p>
    <w:p w:rsidR="004F7F77" w:rsidRDefault="00723C05" w:rsidP="004F7F77">
      <w:pPr>
        <w:shd w:val="clear" w:color="auto" w:fill="FDFFD6"/>
        <w:spacing w:after="240" w:line="240" w:lineRule="auto"/>
        <w:rPr>
          <w:rFonts w:ascii="Arial" w:eastAsia="Times New Roman" w:hAnsi="Arial" w:cs="Arial"/>
          <w:color w:val="2F2F2F"/>
          <w:sz w:val="24"/>
          <w:szCs w:val="24"/>
          <w:lang w:eastAsia="sk-SK"/>
        </w:rPr>
      </w:pPr>
      <w:r w:rsidRPr="00B5637B">
        <w:rPr>
          <w:rFonts w:ascii="inherit" w:eastAsia="Times New Roman" w:hAnsi="inherit" w:cs="Arial"/>
          <w:b/>
          <w:bCs/>
          <w:color w:val="2F2F2F"/>
          <w:sz w:val="27"/>
          <w:szCs w:val="27"/>
          <w:lang w:eastAsia="sk-SK"/>
        </w:rPr>
        <w:t>Technické opatrenia:</w:t>
      </w:r>
      <w:r w:rsidRPr="004774CD">
        <w:rPr>
          <w:rFonts w:ascii="Arial" w:eastAsia="Times New Roman" w:hAnsi="Arial" w:cs="Arial"/>
          <w:color w:val="2F2F2F"/>
          <w:sz w:val="27"/>
          <w:szCs w:val="27"/>
          <w:lang w:eastAsia="sk-SK"/>
        </w:rPr>
        <w:br/>
      </w:r>
      <w:r w:rsidRPr="004774CD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Pre</w:t>
      </w:r>
      <w:r>
        <w:rPr>
          <w:rFonts w:ascii="Arial" w:eastAsia="Times New Roman" w:hAnsi="Arial" w:cs="Arial"/>
          <w:color w:val="2F2F2F"/>
          <w:sz w:val="24"/>
          <w:szCs w:val="24"/>
          <w:lang w:eastAsia="sk-SK"/>
        </w:rPr>
        <w:t xml:space="preserve">dmetom projektu je areál ZŠ a vnútorné átrium školy </w:t>
      </w:r>
      <w:r w:rsidRPr="004774CD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, kde snahou je vyriešiť nakladanie s dažďovou vodou</w:t>
      </w:r>
      <w:r w:rsidR="004F7F77" w:rsidRPr="004F7F77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.</w:t>
      </w:r>
      <w:r w:rsidRPr="004F7F77">
        <w:rPr>
          <w:rFonts w:ascii="Arial" w:eastAsia="Times New Roman" w:hAnsi="Arial" w:cs="Arial"/>
          <w:color w:val="2F2F2F"/>
          <w:sz w:val="24"/>
          <w:szCs w:val="24"/>
          <w:lang w:eastAsia="sk-SK"/>
        </w:rPr>
        <w:t xml:space="preserve"> </w:t>
      </w:r>
      <w:r w:rsidR="004F7F77" w:rsidRPr="004F7F77">
        <w:rPr>
          <w:rFonts w:ascii="Arial" w:hAnsi="Arial" w:cs="Arial"/>
          <w:sz w:val="24"/>
          <w:szCs w:val="24"/>
        </w:rPr>
        <w:t xml:space="preserve">Revitalizácia, obnova  a zväčšenie už existujúceho jazierka na dvojnásobok veľkosti, navrstvenie pôdy a vysiatie trávnatého porastu vo vnútornom átriu školy s rozlohou </w:t>
      </w:r>
      <w:smartTag w:uri="urn:schemas-microsoft-com:office:smarttags" w:element="metricconverter">
        <w:smartTagPr>
          <w:attr w:name="ProductID" w:val="1200 m2"/>
        </w:smartTagPr>
        <w:r w:rsidR="004F7F77" w:rsidRPr="004F7F77">
          <w:rPr>
            <w:rFonts w:ascii="Arial" w:hAnsi="Arial" w:cs="Arial"/>
            <w:sz w:val="24"/>
            <w:szCs w:val="24"/>
          </w:rPr>
          <w:t>1200 m</w:t>
        </w:r>
        <w:r w:rsidR="004F7F77" w:rsidRPr="004F7F77">
          <w:rPr>
            <w:rFonts w:ascii="Arial" w:hAnsi="Arial" w:cs="Arial"/>
            <w:sz w:val="24"/>
            <w:szCs w:val="24"/>
            <w:vertAlign w:val="superscript"/>
          </w:rPr>
          <w:t>2</w:t>
        </w:r>
        <w:r w:rsidR="004F7F77" w:rsidRPr="004F7F77">
          <w:rPr>
            <w:rFonts w:ascii="Arial" w:eastAsia="Times New Roman" w:hAnsi="Arial" w:cs="Arial"/>
            <w:color w:val="2F2F2F"/>
            <w:sz w:val="24"/>
            <w:szCs w:val="24"/>
            <w:lang w:eastAsia="sk-SK"/>
          </w:rPr>
          <w:t xml:space="preserve">. </w:t>
        </w:r>
      </w:smartTag>
      <w:r w:rsidR="004F7F77" w:rsidRPr="004F7F77">
        <w:rPr>
          <w:rFonts w:ascii="Arial" w:hAnsi="Arial" w:cs="Arial"/>
          <w:color w:val="000000"/>
          <w:sz w:val="24"/>
          <w:szCs w:val="24"/>
        </w:rPr>
        <w:t>Rozšírenie environmentálneho chodníka o dažďovú záhradu a zber dažďovej vody do sudov. Odpojenie dažďovej vody od kanalizácie a využívanie na závlahu – vo v</w:t>
      </w:r>
      <w:r w:rsidR="004F7F77" w:rsidRPr="004F7F77">
        <w:rPr>
          <w:rFonts w:ascii="Arial" w:hAnsi="Arial" w:cs="Arial"/>
          <w:sz w:val="24"/>
          <w:szCs w:val="24"/>
        </w:rPr>
        <w:t>onkajšej  záhrade areálu školy s rozlohou 150 m</w:t>
      </w:r>
      <w:r w:rsidR="004F7F77" w:rsidRPr="004F7F77">
        <w:rPr>
          <w:rFonts w:ascii="Arial" w:hAnsi="Arial" w:cs="Arial"/>
          <w:sz w:val="24"/>
          <w:szCs w:val="24"/>
          <w:vertAlign w:val="superscript"/>
        </w:rPr>
        <w:t>2</w:t>
      </w:r>
      <w:r w:rsidR="004F7F77" w:rsidRPr="004F7F77">
        <w:rPr>
          <w:rFonts w:ascii="Arial" w:eastAsia="Times New Roman" w:hAnsi="Arial" w:cs="Arial"/>
          <w:color w:val="2F2F2F"/>
          <w:sz w:val="24"/>
          <w:szCs w:val="24"/>
          <w:lang w:eastAsia="sk-SK"/>
        </w:rPr>
        <w:t>.</w:t>
      </w:r>
    </w:p>
    <w:p w:rsidR="009C52A0" w:rsidRDefault="00C00ADC" w:rsidP="00731AE2">
      <w:pPr>
        <w:pStyle w:val="Normlnywebov"/>
        <w:shd w:val="clear" w:color="auto" w:fill="FDFFD6"/>
        <w:spacing w:before="0" w:beforeAutospacing="0" w:after="240" w:afterAutospacing="0"/>
        <w:rPr>
          <w:rFonts w:ascii="inherit" w:hAnsi="inherit" w:cs="Arial"/>
          <w:i/>
          <w:iCs/>
          <w:color w:val="0000CD"/>
          <w:sz w:val="20"/>
          <w:szCs w:val="20"/>
        </w:rPr>
      </w:pPr>
      <w:proofErr w:type="spellStart"/>
      <w:r w:rsidRPr="00C00ADC">
        <w:rPr>
          <w:rFonts w:ascii="inherit" w:hAnsi="inherit" w:cs="Arial"/>
          <w:i/>
          <w:iCs/>
          <w:color w:val="0000CD"/>
          <w:sz w:val="20"/>
          <w:szCs w:val="20"/>
        </w:rPr>
        <w:t>Supported</w:t>
      </w:r>
      <w:proofErr w:type="spellEnd"/>
      <w:r w:rsidRPr="00C00ADC">
        <w:rPr>
          <w:rFonts w:ascii="inherit" w:hAnsi="inherit" w:cs="Arial"/>
          <w:i/>
          <w:iCs/>
          <w:color w:val="0000CD"/>
          <w:sz w:val="20"/>
          <w:szCs w:val="20"/>
        </w:rPr>
        <w:t xml:space="preserve"> by a grant </w:t>
      </w:r>
      <w:proofErr w:type="spellStart"/>
      <w:r w:rsidRPr="00C00ADC">
        <w:rPr>
          <w:rFonts w:ascii="inherit" w:hAnsi="inherit" w:cs="Arial"/>
          <w:i/>
          <w:iCs/>
          <w:color w:val="0000CD"/>
          <w:sz w:val="20"/>
          <w:szCs w:val="20"/>
        </w:rPr>
        <w:t>from</w:t>
      </w:r>
      <w:proofErr w:type="spellEnd"/>
      <w:r w:rsidRPr="00C00ADC">
        <w:rPr>
          <w:rFonts w:ascii="inherit" w:hAnsi="inherit" w:cs="Arial"/>
          <w:i/>
          <w:iCs/>
          <w:color w:val="0000CD"/>
          <w:sz w:val="20"/>
          <w:szCs w:val="20"/>
        </w:rPr>
        <w:t xml:space="preserve"> </w:t>
      </w:r>
      <w:proofErr w:type="spellStart"/>
      <w:r w:rsidRPr="00C00ADC">
        <w:rPr>
          <w:rFonts w:ascii="inherit" w:hAnsi="inherit" w:cs="Arial"/>
          <w:i/>
          <w:iCs/>
          <w:color w:val="0000CD"/>
          <w:sz w:val="20"/>
          <w:szCs w:val="20"/>
        </w:rPr>
        <w:t>Iceland,Liechtenstein</w:t>
      </w:r>
      <w:proofErr w:type="spellEnd"/>
      <w:r w:rsidRPr="00C00ADC">
        <w:rPr>
          <w:rFonts w:ascii="inherit" w:hAnsi="inherit" w:cs="Arial"/>
          <w:i/>
          <w:iCs/>
          <w:color w:val="0000CD"/>
          <w:sz w:val="20"/>
          <w:szCs w:val="20"/>
        </w:rPr>
        <w:t xml:space="preserve">, </w:t>
      </w:r>
      <w:proofErr w:type="spellStart"/>
      <w:r w:rsidRPr="00C00ADC">
        <w:rPr>
          <w:rFonts w:ascii="inherit" w:hAnsi="inherit" w:cs="Arial"/>
          <w:i/>
          <w:iCs/>
          <w:color w:val="0000CD"/>
          <w:sz w:val="20"/>
          <w:szCs w:val="20"/>
        </w:rPr>
        <w:t>Norway.Co</w:t>
      </w:r>
      <w:proofErr w:type="spellEnd"/>
      <w:r w:rsidRPr="00C00ADC">
        <w:rPr>
          <w:rFonts w:ascii="inherit" w:hAnsi="inherit" w:cs="Arial"/>
          <w:i/>
          <w:iCs/>
          <w:color w:val="0000CD"/>
          <w:sz w:val="20"/>
          <w:szCs w:val="20"/>
        </w:rPr>
        <w:t xml:space="preserve"> - </w:t>
      </w:r>
      <w:proofErr w:type="spellStart"/>
      <w:r w:rsidRPr="00C00ADC">
        <w:rPr>
          <w:rFonts w:ascii="inherit" w:hAnsi="inherit" w:cs="Arial"/>
          <w:i/>
          <w:iCs/>
          <w:color w:val="0000CD"/>
          <w:sz w:val="20"/>
          <w:szCs w:val="20"/>
        </w:rPr>
        <w:t>financed</w:t>
      </w:r>
      <w:proofErr w:type="spellEnd"/>
      <w:r w:rsidRPr="00C00ADC">
        <w:rPr>
          <w:rFonts w:ascii="inherit" w:hAnsi="inherit" w:cs="Arial"/>
          <w:i/>
          <w:iCs/>
          <w:color w:val="0000CD"/>
          <w:sz w:val="20"/>
          <w:szCs w:val="20"/>
        </w:rPr>
        <w:t xml:space="preserve"> by </w:t>
      </w:r>
      <w:proofErr w:type="spellStart"/>
      <w:r w:rsidRPr="00C00ADC">
        <w:rPr>
          <w:rFonts w:ascii="inherit" w:hAnsi="inherit" w:cs="Arial"/>
          <w:i/>
          <w:iCs/>
          <w:color w:val="0000CD"/>
          <w:sz w:val="20"/>
          <w:szCs w:val="20"/>
        </w:rPr>
        <w:t>the</w:t>
      </w:r>
      <w:proofErr w:type="spellEnd"/>
      <w:r w:rsidRPr="00C00ADC">
        <w:rPr>
          <w:rFonts w:ascii="inherit" w:hAnsi="inherit" w:cs="Arial"/>
          <w:i/>
          <w:iCs/>
          <w:color w:val="0000CD"/>
          <w:sz w:val="20"/>
          <w:szCs w:val="20"/>
        </w:rPr>
        <w:t xml:space="preserve"> State </w:t>
      </w:r>
      <w:proofErr w:type="spellStart"/>
      <w:r w:rsidRPr="00C00ADC">
        <w:rPr>
          <w:rFonts w:ascii="inherit" w:hAnsi="inherit" w:cs="Arial"/>
          <w:i/>
          <w:iCs/>
          <w:color w:val="0000CD"/>
          <w:sz w:val="20"/>
          <w:szCs w:val="20"/>
        </w:rPr>
        <w:t>Budget</w:t>
      </w:r>
      <w:proofErr w:type="spellEnd"/>
      <w:r w:rsidRPr="00C00ADC">
        <w:rPr>
          <w:rFonts w:ascii="inherit" w:hAnsi="inherit" w:cs="Arial"/>
          <w:i/>
          <w:iCs/>
          <w:color w:val="0000CD"/>
          <w:sz w:val="20"/>
          <w:szCs w:val="20"/>
        </w:rPr>
        <w:t xml:space="preserve">  </w:t>
      </w:r>
      <w:proofErr w:type="spellStart"/>
      <w:r w:rsidRPr="00C00ADC">
        <w:rPr>
          <w:rFonts w:ascii="inherit" w:hAnsi="inherit" w:cs="Arial"/>
          <w:i/>
          <w:iCs/>
          <w:color w:val="0000CD"/>
          <w:sz w:val="20"/>
          <w:szCs w:val="20"/>
        </w:rPr>
        <w:t>of</w:t>
      </w:r>
      <w:proofErr w:type="spellEnd"/>
      <w:r w:rsidRPr="00C00ADC">
        <w:rPr>
          <w:rFonts w:ascii="inherit" w:hAnsi="inherit" w:cs="Arial"/>
          <w:i/>
          <w:iCs/>
          <w:color w:val="0000CD"/>
          <w:sz w:val="20"/>
          <w:szCs w:val="20"/>
        </w:rPr>
        <w:t xml:space="preserve"> </w:t>
      </w:r>
      <w:proofErr w:type="spellStart"/>
      <w:r w:rsidRPr="00C00ADC">
        <w:rPr>
          <w:rFonts w:ascii="inherit" w:hAnsi="inherit" w:cs="Arial"/>
          <w:i/>
          <w:iCs/>
          <w:color w:val="0000CD"/>
          <w:sz w:val="20"/>
          <w:szCs w:val="20"/>
        </w:rPr>
        <w:t>the</w:t>
      </w:r>
      <w:proofErr w:type="spellEnd"/>
      <w:r w:rsidRPr="00C00ADC">
        <w:rPr>
          <w:rFonts w:ascii="inherit" w:hAnsi="inherit" w:cs="Arial"/>
          <w:i/>
          <w:iCs/>
          <w:color w:val="0000CD"/>
          <w:sz w:val="20"/>
          <w:szCs w:val="20"/>
        </w:rPr>
        <w:t xml:space="preserve"> Slovak </w:t>
      </w:r>
      <w:proofErr w:type="spellStart"/>
      <w:r w:rsidRPr="00C00ADC">
        <w:rPr>
          <w:rFonts w:ascii="inherit" w:hAnsi="inherit" w:cs="Arial"/>
          <w:i/>
          <w:iCs/>
          <w:color w:val="0000CD"/>
          <w:sz w:val="20"/>
          <w:szCs w:val="20"/>
        </w:rPr>
        <w:t>Republic</w:t>
      </w:r>
      <w:proofErr w:type="spellEnd"/>
      <w:r w:rsidRPr="00C00ADC">
        <w:rPr>
          <w:rFonts w:ascii="inherit" w:hAnsi="inherit" w:cs="Arial"/>
          <w:i/>
          <w:iCs/>
          <w:color w:val="0000CD"/>
          <w:sz w:val="20"/>
          <w:szCs w:val="20"/>
        </w:rPr>
        <w:t>. </w:t>
      </w:r>
    </w:p>
    <w:p w:rsidR="00AA4A28" w:rsidRPr="00731AE2" w:rsidRDefault="00E8025A" w:rsidP="00731AE2">
      <w:pPr>
        <w:pStyle w:val="Normlnywebov"/>
        <w:shd w:val="clear" w:color="auto" w:fill="FDFFD6"/>
        <w:spacing w:before="0" w:beforeAutospacing="0" w:after="240" w:afterAutospacing="0"/>
        <w:rPr>
          <w:rFonts w:ascii="Arial" w:hAnsi="Arial" w:cs="Arial"/>
          <w:color w:val="2F2F2F"/>
          <w:sz w:val="20"/>
          <w:szCs w:val="20"/>
        </w:rPr>
      </w:pPr>
      <w:r>
        <w:rPr>
          <w:rStyle w:val="Zvraznenie"/>
          <w:rFonts w:ascii="Arial" w:hAnsi="Arial" w:cs="Arial"/>
          <w:color w:val="0000CD"/>
          <w:sz w:val="20"/>
          <w:szCs w:val="20"/>
          <w:shd w:val="clear" w:color="auto" w:fill="FDFFD6"/>
        </w:rPr>
        <w:t xml:space="preserve">Projekt je financovaný z grantov Islandu, </w:t>
      </w:r>
      <w:proofErr w:type="spellStart"/>
      <w:r>
        <w:rPr>
          <w:rStyle w:val="Zvraznenie"/>
          <w:rFonts w:ascii="Arial" w:hAnsi="Arial" w:cs="Arial"/>
          <w:color w:val="0000CD"/>
          <w:sz w:val="20"/>
          <w:szCs w:val="20"/>
          <w:shd w:val="clear" w:color="auto" w:fill="FDFFD6"/>
        </w:rPr>
        <w:t>Lichtenštajska</w:t>
      </w:r>
      <w:proofErr w:type="spellEnd"/>
      <w:r>
        <w:rPr>
          <w:rStyle w:val="Zvraznenie"/>
          <w:rFonts w:ascii="Arial" w:hAnsi="Arial" w:cs="Arial"/>
          <w:color w:val="0000CD"/>
          <w:sz w:val="20"/>
          <w:szCs w:val="20"/>
          <w:shd w:val="clear" w:color="auto" w:fill="FDFFD6"/>
        </w:rPr>
        <w:t xml:space="preserve"> a Nórska prostredníctvom Finančného mechanizmu EHP a zo štátneho rozpočtu Slovenskej republiky.</w:t>
      </w:r>
      <w:r w:rsidRPr="00E8025A">
        <w:rPr>
          <w:rFonts w:ascii="Arial" w:hAnsi="Arial" w:cs="Arial"/>
          <w:color w:val="0000CD"/>
          <w:sz w:val="20"/>
          <w:szCs w:val="20"/>
          <w:shd w:val="clear" w:color="auto" w:fill="FDFFD6"/>
        </w:rPr>
        <w:t xml:space="preserve"> </w:t>
      </w:r>
    </w:p>
    <w:sectPr w:rsidR="00AA4A28" w:rsidRPr="00731A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33C" w:rsidRDefault="0042233C" w:rsidP="00BB521F">
      <w:pPr>
        <w:spacing w:after="0" w:line="240" w:lineRule="auto"/>
      </w:pPr>
      <w:r>
        <w:separator/>
      </w:r>
    </w:p>
  </w:endnote>
  <w:endnote w:type="continuationSeparator" w:id="0">
    <w:p w:rsidR="0042233C" w:rsidRDefault="0042233C" w:rsidP="00BB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A9" w:rsidRDefault="00D026A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A9" w:rsidRDefault="00D026A9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A9" w:rsidRDefault="00D026A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33C" w:rsidRDefault="0042233C" w:rsidP="00BB521F">
      <w:pPr>
        <w:spacing w:after="0" w:line="240" w:lineRule="auto"/>
      </w:pPr>
      <w:r>
        <w:separator/>
      </w:r>
    </w:p>
  </w:footnote>
  <w:footnote w:type="continuationSeparator" w:id="0">
    <w:p w:rsidR="0042233C" w:rsidRDefault="0042233C" w:rsidP="00BB5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A9" w:rsidRDefault="00D026A9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21F" w:rsidRDefault="00D026A9">
    <w:pPr>
      <w:pStyle w:val="Hlavika"/>
      <w:rPr>
        <w:noProof/>
        <w:lang w:eastAsia="sk-SK"/>
      </w:rPr>
    </w:pPr>
    <w:bookmarkStart w:id="0" w:name="_GoBack"/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0B7BE799" wp14:editId="2B709F51">
          <wp:simplePos x="0" y="0"/>
          <wp:positionH relativeFrom="column">
            <wp:posOffset>3176905</wp:posOffset>
          </wp:positionH>
          <wp:positionV relativeFrom="paragraph">
            <wp:posOffset>-104775</wp:posOffset>
          </wp:positionV>
          <wp:extent cx="1228725" cy="1207770"/>
          <wp:effectExtent l="0" t="0" r="9525" b="0"/>
          <wp:wrapTight wrapText="bothSides">
            <wp:wrapPolygon edited="0">
              <wp:start x="0" y="0"/>
              <wp:lineTo x="0" y="21123"/>
              <wp:lineTo x="21433" y="21123"/>
              <wp:lineTo x="21433" y="0"/>
              <wp:lineTo x="0" y="0"/>
            </wp:wrapPolygon>
          </wp:wrapTight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207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22A32B42" wp14:editId="68BF3C5F">
          <wp:simplePos x="0" y="0"/>
          <wp:positionH relativeFrom="column">
            <wp:posOffset>595630</wp:posOffset>
          </wp:positionH>
          <wp:positionV relativeFrom="paragraph">
            <wp:posOffset>7620</wp:posOffset>
          </wp:positionV>
          <wp:extent cx="1762125" cy="1095375"/>
          <wp:effectExtent l="0" t="0" r="9525" b="9525"/>
          <wp:wrapTight wrapText="bothSides">
            <wp:wrapPolygon edited="0">
              <wp:start x="0" y="0"/>
              <wp:lineTo x="0" y="21412"/>
              <wp:lineTo x="21483" y="21412"/>
              <wp:lineTo x="21483" y="0"/>
              <wp:lineTo x="0" y="0"/>
            </wp:wrapPolygon>
          </wp:wrapTight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R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21F">
      <w:t xml:space="preserve">                        </w:t>
    </w:r>
    <w:r>
      <w:rPr>
        <w:noProof/>
        <w:lang w:eastAsia="sk-SK"/>
      </w:rPr>
      <w:t xml:space="preserve">                   </w:t>
    </w:r>
  </w:p>
  <w:p w:rsidR="00D026A9" w:rsidRDefault="00D026A9">
    <w:pPr>
      <w:pStyle w:val="Hlavika"/>
      <w:rPr>
        <w:noProof/>
        <w:lang w:eastAsia="sk-SK"/>
      </w:rPr>
    </w:pPr>
  </w:p>
  <w:p w:rsidR="00D026A9" w:rsidRDefault="00D026A9">
    <w:pPr>
      <w:pStyle w:val="Hlavika"/>
      <w:rPr>
        <w:noProof/>
        <w:lang w:eastAsia="sk-SK"/>
      </w:rPr>
    </w:pPr>
  </w:p>
  <w:p w:rsidR="00D026A9" w:rsidRDefault="00D026A9">
    <w:pPr>
      <w:pStyle w:val="Hlavika"/>
      <w:rPr>
        <w:noProof/>
        <w:lang w:eastAsia="sk-SK"/>
      </w:rPr>
    </w:pPr>
  </w:p>
  <w:p w:rsidR="00D026A9" w:rsidRDefault="00D026A9">
    <w:pPr>
      <w:pStyle w:val="Hlavika"/>
      <w:rPr>
        <w:noProof/>
        <w:lang w:eastAsia="sk-SK"/>
      </w:rPr>
    </w:pPr>
  </w:p>
  <w:p w:rsidR="00D026A9" w:rsidRDefault="00D026A9">
    <w:pPr>
      <w:pStyle w:val="Hlavika"/>
      <w:rPr>
        <w:noProof/>
        <w:lang w:eastAsia="sk-SK"/>
      </w:rPr>
    </w:pPr>
  </w:p>
  <w:p w:rsidR="00D026A9" w:rsidRDefault="00D026A9">
    <w:pPr>
      <w:pStyle w:val="Hlavika"/>
      <w:rPr>
        <w:noProof/>
        <w:lang w:eastAsia="sk-SK"/>
      </w:rPr>
    </w:pPr>
  </w:p>
  <w:p w:rsidR="00D026A9" w:rsidRDefault="00D026A9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6A9" w:rsidRDefault="00D026A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B1FD9"/>
    <w:multiLevelType w:val="hybridMultilevel"/>
    <w:tmpl w:val="177A0EA2"/>
    <w:lvl w:ilvl="0" w:tplc="C65C51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710A9"/>
    <w:multiLevelType w:val="hybridMultilevel"/>
    <w:tmpl w:val="85684DEA"/>
    <w:lvl w:ilvl="0" w:tplc="64A820A2">
      <w:start w:val="1"/>
      <w:numFmt w:val="upperRoman"/>
      <w:lvlText w:val="%1."/>
      <w:lvlJc w:val="left"/>
      <w:pPr>
        <w:ind w:left="1080" w:hanging="720"/>
      </w:pPr>
      <w:rPr>
        <w:rFonts w:ascii="Arial Narrow" w:eastAsiaTheme="minorHAnsi" w:hAnsi="Arial Narrow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21F"/>
    <w:rsid w:val="000C19FD"/>
    <w:rsid w:val="00155DB4"/>
    <w:rsid w:val="002A5CA1"/>
    <w:rsid w:val="003B0A25"/>
    <w:rsid w:val="00414777"/>
    <w:rsid w:val="0042233C"/>
    <w:rsid w:val="004D07C6"/>
    <w:rsid w:val="004E1977"/>
    <w:rsid w:val="004F7F77"/>
    <w:rsid w:val="00723C05"/>
    <w:rsid w:val="00725FDA"/>
    <w:rsid w:val="00731AE2"/>
    <w:rsid w:val="007C53DF"/>
    <w:rsid w:val="00834E3E"/>
    <w:rsid w:val="009C52A0"/>
    <w:rsid w:val="009E4AA0"/>
    <w:rsid w:val="00A22B15"/>
    <w:rsid w:val="00AA4A28"/>
    <w:rsid w:val="00BA202C"/>
    <w:rsid w:val="00BB34C3"/>
    <w:rsid w:val="00BB521F"/>
    <w:rsid w:val="00C00ADC"/>
    <w:rsid w:val="00C37E28"/>
    <w:rsid w:val="00CA72CD"/>
    <w:rsid w:val="00CB0DB8"/>
    <w:rsid w:val="00D026A9"/>
    <w:rsid w:val="00E8025A"/>
    <w:rsid w:val="00F45152"/>
    <w:rsid w:val="00F57C5B"/>
    <w:rsid w:val="00FB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B5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B521F"/>
  </w:style>
  <w:style w:type="paragraph" w:styleId="Pta">
    <w:name w:val="footer"/>
    <w:basedOn w:val="Normlny"/>
    <w:link w:val="PtaChar"/>
    <w:uiPriority w:val="99"/>
    <w:unhideWhenUsed/>
    <w:rsid w:val="00BB5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521F"/>
  </w:style>
  <w:style w:type="paragraph" w:styleId="Textbubliny">
    <w:name w:val="Balloon Text"/>
    <w:basedOn w:val="Normlny"/>
    <w:link w:val="TextbublinyChar"/>
    <w:uiPriority w:val="99"/>
    <w:semiHidden/>
    <w:unhideWhenUsed/>
    <w:rsid w:val="00BB5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521F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semiHidden/>
    <w:unhideWhenUsed/>
    <w:rsid w:val="009E4AA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9E4AA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9E4AA0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semiHidden/>
    <w:rsid w:val="009E4AA0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99"/>
    <w:qFormat/>
    <w:rsid w:val="007C53DF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4D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D07C6"/>
    <w:rPr>
      <w:b/>
      <w:bCs/>
    </w:rPr>
  </w:style>
  <w:style w:type="character" w:customStyle="1" w:styleId="apple-converted-space">
    <w:name w:val="apple-converted-space"/>
    <w:basedOn w:val="Predvolenpsmoodseku"/>
    <w:rsid w:val="004D07C6"/>
  </w:style>
  <w:style w:type="character" w:styleId="Zvraznenie">
    <w:name w:val="Emphasis"/>
    <w:basedOn w:val="Predvolenpsmoodseku"/>
    <w:uiPriority w:val="20"/>
    <w:qFormat/>
    <w:rsid w:val="00E8025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B5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B521F"/>
  </w:style>
  <w:style w:type="paragraph" w:styleId="Pta">
    <w:name w:val="footer"/>
    <w:basedOn w:val="Normlny"/>
    <w:link w:val="PtaChar"/>
    <w:uiPriority w:val="99"/>
    <w:unhideWhenUsed/>
    <w:rsid w:val="00BB52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B521F"/>
  </w:style>
  <w:style w:type="paragraph" w:styleId="Textbubliny">
    <w:name w:val="Balloon Text"/>
    <w:basedOn w:val="Normlny"/>
    <w:link w:val="TextbublinyChar"/>
    <w:uiPriority w:val="99"/>
    <w:semiHidden/>
    <w:unhideWhenUsed/>
    <w:rsid w:val="00BB5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521F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semiHidden/>
    <w:unhideWhenUsed/>
    <w:rsid w:val="009E4AA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9E4AA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9E4AA0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sk-SK"/>
    </w:rPr>
  </w:style>
  <w:style w:type="character" w:customStyle="1" w:styleId="Zkladntext3Char">
    <w:name w:val="Základný text 3 Char"/>
    <w:basedOn w:val="Predvolenpsmoodseku"/>
    <w:link w:val="Zkladntext3"/>
    <w:semiHidden/>
    <w:rsid w:val="009E4AA0"/>
    <w:rPr>
      <w:rFonts w:ascii="Arial" w:eastAsia="Times New Roman" w:hAnsi="Arial" w:cs="Arial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99"/>
    <w:qFormat/>
    <w:rsid w:val="007C53DF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4D07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D07C6"/>
    <w:rPr>
      <w:b/>
      <w:bCs/>
    </w:rPr>
  </w:style>
  <w:style w:type="character" w:customStyle="1" w:styleId="apple-converted-space">
    <w:name w:val="apple-converted-space"/>
    <w:basedOn w:val="Predvolenpsmoodseku"/>
    <w:rsid w:val="004D07C6"/>
  </w:style>
  <w:style w:type="character" w:styleId="Zvraznenie">
    <w:name w:val="Emphasis"/>
    <w:basedOn w:val="Predvolenpsmoodseku"/>
    <w:uiPriority w:val="20"/>
    <w:qFormat/>
    <w:rsid w:val="00E802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Vlastnik</dc:creator>
  <cp:lastModifiedBy>Nemjová</cp:lastModifiedBy>
  <cp:revision>4</cp:revision>
  <dcterms:created xsi:type="dcterms:W3CDTF">2014-10-21T08:12:00Z</dcterms:created>
  <dcterms:modified xsi:type="dcterms:W3CDTF">2014-11-25T07:45:00Z</dcterms:modified>
</cp:coreProperties>
</file>